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2F80E5CF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</w:t>
      </w:r>
      <w:r w:rsidR="00152E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540ECF">
        <w:rPr>
          <w:rFonts w:ascii="Arial" w:eastAsia="Times New Roman" w:hAnsi="Arial" w:cs="Arial"/>
          <w:b/>
          <w:sz w:val="24"/>
          <w:szCs w:val="24"/>
          <w:lang w:eastAsia="pl-PL"/>
        </w:rPr>
        <w:t>POWIERZCHNIE</w:t>
      </w:r>
      <w:r w:rsidR="00152E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REFERENCYJNE</w:t>
      </w:r>
    </w:p>
    <w:p w14:paraId="36F9436A" w14:textId="269B8CB1" w:rsidR="00B03B7A" w:rsidRPr="00B03B7A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TERENIE NADLEŚNICTWA </w:t>
      </w:r>
      <w:r w:rsidR="00CB4F8A">
        <w:rPr>
          <w:rFonts w:ascii="Arial" w:eastAsia="Times New Roman" w:hAnsi="Arial" w:cs="Arial"/>
          <w:b/>
          <w:sz w:val="24"/>
          <w:szCs w:val="24"/>
          <w:lang w:eastAsia="pl-PL"/>
        </w:rPr>
        <w:t>CHOTYŁÓW</w:t>
      </w:r>
      <w:r w:rsidR="00B03B7A"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</w:p>
    <w:p w14:paraId="139BF8FA" w14:textId="77777777"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72403E56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1E3D4FE" w14:textId="77777777" w:rsidR="00456E6E" w:rsidRDefault="00B03B7A" w:rsidP="00CB4F8A">
      <w:pPr>
        <w:spacing w:after="160" w:line="259" w:lineRule="auto"/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dres e-mail nadleśnictwa: </w:t>
      </w:r>
      <w:hyperlink r:id="rId5" w:history="1">
        <w:r w:rsidR="00CB4F8A" w:rsidRPr="00EC26B4">
          <w:rPr>
            <w:rStyle w:val="Hipercze"/>
          </w:rPr>
          <w:t>chotylow</w:t>
        </w:r>
        <w:r w:rsidR="00CB4F8A" w:rsidRPr="00076C08">
          <w:rPr>
            <w:rStyle w:val="Hipercze"/>
          </w:rPr>
          <w:t>@lublin.lasy.gov.pl</w:t>
        </w:r>
      </w:hyperlink>
      <w:r w:rsidR="00CB4F8A" w:rsidRPr="00076C08">
        <w:t xml:space="preserve">; lub skrzynkę </w:t>
      </w:r>
      <w:proofErr w:type="spellStart"/>
      <w:r w:rsidR="00CB4F8A" w:rsidRPr="00560842">
        <w:t>ePUAP</w:t>
      </w:r>
      <w:proofErr w:type="spellEnd"/>
      <w:r w:rsidR="00CB4F8A" w:rsidRPr="00560842">
        <w:t xml:space="preserve"> /pgl_lp_051</w:t>
      </w:r>
      <w:r w:rsidR="00560842" w:rsidRPr="00560842">
        <w:t>0</w:t>
      </w:r>
      <w:r w:rsidR="00CB4F8A" w:rsidRPr="00560842">
        <w:t>/</w:t>
      </w:r>
      <w:proofErr w:type="spellStart"/>
      <w:r w:rsidR="00CB4F8A" w:rsidRPr="00560842">
        <w:t>SkrytkaESP</w:t>
      </w:r>
      <w:proofErr w:type="spellEnd"/>
      <w:r w:rsidR="00CB4F8A" w:rsidRPr="00560842">
        <w:t xml:space="preserve"> </w:t>
      </w:r>
      <w:r w:rsidR="00CB4F8A" w:rsidRPr="00076C08">
        <w:t xml:space="preserve">lub </w:t>
      </w:r>
      <w:r w:rsidR="00456E6E">
        <w:t>na adres pocztowy</w:t>
      </w:r>
      <w:r w:rsidR="00CB4F8A" w:rsidRPr="00076C08">
        <w:t>:</w:t>
      </w:r>
    </w:p>
    <w:p w14:paraId="0B26F770" w14:textId="706FBE43" w:rsidR="00456E6E" w:rsidRDefault="00CB4F8A" w:rsidP="00456E6E">
      <w:pPr>
        <w:spacing w:after="0" w:line="259" w:lineRule="auto"/>
      </w:pPr>
      <w:r w:rsidRPr="00076C08">
        <w:t xml:space="preserve">Nadleśnictwo </w:t>
      </w:r>
      <w:r>
        <w:t>Chotyłów</w:t>
      </w:r>
    </w:p>
    <w:p w14:paraId="2F25213A" w14:textId="0514222D" w:rsidR="00456E6E" w:rsidRDefault="00CB4F8A" w:rsidP="00456E6E">
      <w:pPr>
        <w:spacing w:after="0" w:line="259" w:lineRule="auto"/>
      </w:pPr>
      <w:r>
        <w:t xml:space="preserve">Chotyłów, </w:t>
      </w:r>
      <w:r w:rsidRPr="00076C08">
        <w:t xml:space="preserve">ul. </w:t>
      </w:r>
      <w:r>
        <w:t>Piszczacka 3</w:t>
      </w:r>
      <w:r w:rsidRPr="00076C08">
        <w:t>1</w:t>
      </w:r>
    </w:p>
    <w:p w14:paraId="0AAE9112" w14:textId="3E7884FD" w:rsidR="00CB4F8A" w:rsidRPr="00076C08" w:rsidRDefault="00CB4F8A" w:rsidP="00456E6E">
      <w:pPr>
        <w:spacing w:after="0" w:line="259" w:lineRule="auto"/>
      </w:pPr>
      <w:r w:rsidRPr="00076C08">
        <w:t>21-</w:t>
      </w:r>
      <w:r>
        <w:t>53</w:t>
      </w:r>
      <w:r w:rsidRPr="00076C08">
        <w:t xml:space="preserve">0 </w:t>
      </w:r>
      <w:r>
        <w:t>Piszczac</w:t>
      </w:r>
    </w:p>
    <w:p w14:paraId="0C231726" w14:textId="66000D18" w:rsidR="00B03B7A" w:rsidRPr="00B03B7A" w:rsidRDefault="00B03B7A" w:rsidP="00CB4F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D59B4"/>
    <w:rsid w:val="00152ED4"/>
    <w:rsid w:val="002818A6"/>
    <w:rsid w:val="002B4942"/>
    <w:rsid w:val="002E55E0"/>
    <w:rsid w:val="00332DEF"/>
    <w:rsid w:val="00456E6E"/>
    <w:rsid w:val="00516128"/>
    <w:rsid w:val="00540ECF"/>
    <w:rsid w:val="00560842"/>
    <w:rsid w:val="005D6A1F"/>
    <w:rsid w:val="005E4979"/>
    <w:rsid w:val="0070054B"/>
    <w:rsid w:val="00752B53"/>
    <w:rsid w:val="00841DCA"/>
    <w:rsid w:val="00972985"/>
    <w:rsid w:val="0098259D"/>
    <w:rsid w:val="009C6B3B"/>
    <w:rsid w:val="00B03B7A"/>
    <w:rsid w:val="00B95729"/>
    <w:rsid w:val="00C34EC8"/>
    <w:rsid w:val="00C71455"/>
    <w:rsid w:val="00CB4F8A"/>
    <w:rsid w:val="00E44DC1"/>
    <w:rsid w:val="00E90B17"/>
    <w:rsid w:val="00EB389C"/>
    <w:rsid w:val="00EF6001"/>
    <w:rsid w:val="00F22BF7"/>
    <w:rsid w:val="00F95C99"/>
    <w:rsid w:val="00FA0A8C"/>
    <w:rsid w:val="00FA69EE"/>
    <w:rsid w:val="00F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otylow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4055-BAA1-4F84-AE3D-88E7F06B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Małgorzata Bielak</cp:lastModifiedBy>
  <cp:revision>6</cp:revision>
  <cp:lastPrinted>2025-01-09T08:54:00Z</cp:lastPrinted>
  <dcterms:created xsi:type="dcterms:W3CDTF">2025-01-08T07:13:00Z</dcterms:created>
  <dcterms:modified xsi:type="dcterms:W3CDTF">2025-01-09T11:42:00Z</dcterms:modified>
</cp:coreProperties>
</file>